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9"/>
        <w:gridCol w:w="5377"/>
        <w:gridCol w:w="1460"/>
      </w:tblGrid>
      <w:tr w:rsidR="00952032" w:rsidRPr="00952032" w14:paraId="440F8FD5" w14:textId="77777777" w:rsidTr="00952032">
        <w:trPr>
          <w:trHeight w:val="630"/>
        </w:trPr>
        <w:tc>
          <w:tcPr>
            <w:tcW w:w="2280" w:type="dxa"/>
            <w:noWrap/>
            <w:hideMark/>
          </w:tcPr>
          <w:p w14:paraId="1A7DA00B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Μήνας</w:t>
            </w:r>
          </w:p>
        </w:tc>
        <w:tc>
          <w:tcPr>
            <w:tcW w:w="8780" w:type="dxa"/>
            <w:hideMark/>
          </w:tcPr>
          <w:p w14:paraId="60717C3E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Περιοχές με ιδιαίτερη εκπαιδευτική αξία (πολιτιστική, αρχαιολογική, ιστορική, οικολογική)</w:t>
            </w:r>
          </w:p>
        </w:tc>
        <w:tc>
          <w:tcPr>
            <w:tcW w:w="2280" w:type="dxa"/>
            <w:noWrap/>
            <w:hideMark/>
          </w:tcPr>
          <w:p w14:paraId="7CB843D7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Λεωφορεία</w:t>
            </w:r>
          </w:p>
        </w:tc>
      </w:tr>
      <w:tr w:rsidR="00952032" w:rsidRPr="00952032" w14:paraId="220F9B2F" w14:textId="77777777" w:rsidTr="00952032">
        <w:trPr>
          <w:trHeight w:val="945"/>
        </w:trPr>
        <w:tc>
          <w:tcPr>
            <w:tcW w:w="2280" w:type="dxa"/>
            <w:hideMark/>
          </w:tcPr>
          <w:p w14:paraId="240DBA9E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ΟΚΤΏΜΒΡΙΟΣ </w:t>
            </w:r>
          </w:p>
        </w:tc>
        <w:tc>
          <w:tcPr>
            <w:tcW w:w="8780" w:type="dxa"/>
            <w:hideMark/>
          </w:tcPr>
          <w:p w14:paraId="3DBD09E1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EMERY ΑΠΟΛΛΩΝΑ </w:t>
            </w:r>
          </w:p>
        </w:tc>
        <w:tc>
          <w:tcPr>
            <w:tcW w:w="2280" w:type="dxa"/>
            <w:hideMark/>
          </w:tcPr>
          <w:p w14:paraId="1830C559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00DF2F8B" w14:textId="77777777" w:rsidTr="00952032">
        <w:trPr>
          <w:trHeight w:val="1260"/>
        </w:trPr>
        <w:tc>
          <w:tcPr>
            <w:tcW w:w="2280" w:type="dxa"/>
            <w:hideMark/>
          </w:tcPr>
          <w:p w14:paraId="4BC12839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ΟΚΤΏΜΒΡΙΟΣ </w:t>
            </w:r>
          </w:p>
        </w:tc>
        <w:tc>
          <w:tcPr>
            <w:tcW w:w="8780" w:type="dxa"/>
            <w:hideMark/>
          </w:tcPr>
          <w:p w14:paraId="4C30FDDB" w14:textId="77777777" w:rsidR="00952032" w:rsidRPr="00952032" w:rsidRDefault="00952032" w:rsidP="00952032">
            <w:pPr>
              <w:rPr>
                <w:b/>
                <w:bCs/>
              </w:rPr>
            </w:pPr>
            <w:proofErr w:type="spellStart"/>
            <w:r w:rsidRPr="00952032">
              <w:rPr>
                <w:b/>
                <w:bCs/>
              </w:rPr>
              <w:t>Έμπωνα</w:t>
            </w:r>
            <w:proofErr w:type="spellEnd"/>
            <w:r w:rsidRPr="00952032">
              <w:rPr>
                <w:b/>
                <w:bCs/>
              </w:rPr>
              <w:t xml:space="preserve"> επίσκεψη σε παραδοσιακό </w:t>
            </w:r>
            <w:proofErr w:type="spellStart"/>
            <w:r w:rsidRPr="00952032">
              <w:rPr>
                <w:b/>
                <w:bCs/>
              </w:rPr>
              <w:t>αποστακτήριο</w:t>
            </w:r>
            <w:proofErr w:type="spellEnd"/>
            <w:r w:rsidRPr="00952032">
              <w:rPr>
                <w:b/>
                <w:bCs/>
              </w:rPr>
              <w:t xml:space="preserve"> και στο εργοστάσιο της </w:t>
            </w:r>
            <w:proofErr w:type="spellStart"/>
            <w:r w:rsidRPr="00952032">
              <w:rPr>
                <w:b/>
                <w:bCs/>
              </w:rPr>
              <w:t>Emery</w:t>
            </w:r>
            <w:proofErr w:type="spellEnd"/>
          </w:p>
        </w:tc>
        <w:tc>
          <w:tcPr>
            <w:tcW w:w="2280" w:type="dxa"/>
            <w:hideMark/>
          </w:tcPr>
          <w:p w14:paraId="0E878AA9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2 μεγάλα</w:t>
            </w:r>
          </w:p>
        </w:tc>
      </w:tr>
      <w:tr w:rsidR="00952032" w:rsidRPr="00952032" w14:paraId="62FA81DB" w14:textId="77777777" w:rsidTr="00952032">
        <w:trPr>
          <w:trHeight w:val="315"/>
        </w:trPr>
        <w:tc>
          <w:tcPr>
            <w:tcW w:w="2280" w:type="dxa"/>
            <w:hideMark/>
          </w:tcPr>
          <w:p w14:paraId="0D2F992D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ΟΚΤΏΜΒΡΙΟΣ  22</w:t>
            </w:r>
          </w:p>
        </w:tc>
        <w:tc>
          <w:tcPr>
            <w:tcW w:w="8780" w:type="dxa"/>
            <w:hideMark/>
          </w:tcPr>
          <w:p w14:paraId="7614173B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Δημοτικό θέατρο Ρόδου - θεατρική παράσταση </w:t>
            </w:r>
          </w:p>
        </w:tc>
        <w:tc>
          <w:tcPr>
            <w:tcW w:w="2280" w:type="dxa"/>
            <w:hideMark/>
          </w:tcPr>
          <w:p w14:paraId="7BCC2D80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6A413612" w14:textId="77777777" w:rsidTr="00952032">
        <w:trPr>
          <w:trHeight w:val="315"/>
        </w:trPr>
        <w:tc>
          <w:tcPr>
            <w:tcW w:w="2280" w:type="dxa"/>
            <w:hideMark/>
          </w:tcPr>
          <w:p w14:paraId="3F54A03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ΝΟΕΜΒΡΙΟΣ</w:t>
            </w:r>
          </w:p>
        </w:tc>
        <w:tc>
          <w:tcPr>
            <w:tcW w:w="8780" w:type="dxa"/>
            <w:hideMark/>
          </w:tcPr>
          <w:p w14:paraId="2C93999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Ιππικός Όμιλος Κάδμος</w:t>
            </w:r>
          </w:p>
        </w:tc>
        <w:tc>
          <w:tcPr>
            <w:tcW w:w="2280" w:type="dxa"/>
            <w:hideMark/>
          </w:tcPr>
          <w:p w14:paraId="35787C31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μικρό</w:t>
            </w:r>
          </w:p>
        </w:tc>
      </w:tr>
      <w:tr w:rsidR="00952032" w:rsidRPr="00952032" w14:paraId="686FA551" w14:textId="77777777" w:rsidTr="00952032">
        <w:trPr>
          <w:trHeight w:val="915"/>
        </w:trPr>
        <w:tc>
          <w:tcPr>
            <w:tcW w:w="2280" w:type="dxa"/>
            <w:hideMark/>
          </w:tcPr>
          <w:p w14:paraId="62C43B4F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ΝΟΕΜΒΡΙΟΣ</w:t>
            </w:r>
          </w:p>
        </w:tc>
        <w:tc>
          <w:tcPr>
            <w:tcW w:w="8780" w:type="dxa"/>
            <w:hideMark/>
          </w:tcPr>
          <w:p w14:paraId="1D243FAF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ΑΝΑΔΑΣΩΣΗ</w:t>
            </w:r>
          </w:p>
        </w:tc>
        <w:tc>
          <w:tcPr>
            <w:tcW w:w="2280" w:type="dxa"/>
            <w:hideMark/>
          </w:tcPr>
          <w:p w14:paraId="12ABEB54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7A723EFB" w14:textId="77777777" w:rsidTr="00952032">
        <w:trPr>
          <w:trHeight w:val="630"/>
        </w:trPr>
        <w:tc>
          <w:tcPr>
            <w:tcW w:w="2280" w:type="dxa"/>
            <w:hideMark/>
          </w:tcPr>
          <w:p w14:paraId="1E261049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ΔΕΚΕΜΒΡΙΟΣ</w:t>
            </w:r>
          </w:p>
        </w:tc>
        <w:tc>
          <w:tcPr>
            <w:tcW w:w="8780" w:type="dxa"/>
            <w:hideMark/>
          </w:tcPr>
          <w:p w14:paraId="354B7DA9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 ΑΓ. ΑΝΔΡΕΑΣ, ΘΕΡΑΠΕΥΤΗΡΙΟ (ΠΑΡΑΔΕΙΣΙ) </w:t>
            </w:r>
          </w:p>
        </w:tc>
        <w:tc>
          <w:tcPr>
            <w:tcW w:w="2280" w:type="dxa"/>
            <w:hideMark/>
          </w:tcPr>
          <w:p w14:paraId="2C209EA1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19A6C9F7" w14:textId="77777777" w:rsidTr="00952032">
        <w:trPr>
          <w:trHeight w:val="315"/>
        </w:trPr>
        <w:tc>
          <w:tcPr>
            <w:tcW w:w="2280" w:type="dxa"/>
            <w:noWrap/>
            <w:hideMark/>
          </w:tcPr>
          <w:p w14:paraId="0BE721BE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ΔΕΚΕΜΒΡΙΟΣ</w:t>
            </w:r>
          </w:p>
        </w:tc>
        <w:tc>
          <w:tcPr>
            <w:tcW w:w="8780" w:type="dxa"/>
            <w:noWrap/>
            <w:hideMark/>
          </w:tcPr>
          <w:p w14:paraId="3D06218F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ΠΑΝΕΠΙΣΤΗΜΙΟ ΑΙΓΑΙΟΥ-ΘΕΑΤΡΟ</w:t>
            </w:r>
          </w:p>
        </w:tc>
        <w:tc>
          <w:tcPr>
            <w:tcW w:w="2280" w:type="dxa"/>
            <w:noWrap/>
            <w:hideMark/>
          </w:tcPr>
          <w:p w14:paraId="2F4232E2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3C0D8560" w14:textId="77777777" w:rsidTr="00952032">
        <w:trPr>
          <w:trHeight w:val="930"/>
        </w:trPr>
        <w:tc>
          <w:tcPr>
            <w:tcW w:w="2280" w:type="dxa"/>
            <w:hideMark/>
          </w:tcPr>
          <w:p w14:paraId="2E9ED59C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ΔΕΚΕΜΒΡΙΟΣ </w:t>
            </w:r>
          </w:p>
        </w:tc>
        <w:tc>
          <w:tcPr>
            <w:tcW w:w="8780" w:type="dxa"/>
            <w:hideMark/>
          </w:tcPr>
          <w:p w14:paraId="1E758316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ΡΟΔΙΝΙ - ΦΥΤΩΡΙΟ </w:t>
            </w:r>
          </w:p>
        </w:tc>
        <w:tc>
          <w:tcPr>
            <w:tcW w:w="2280" w:type="dxa"/>
            <w:hideMark/>
          </w:tcPr>
          <w:p w14:paraId="1D32AC6D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264ED58F" w14:textId="77777777" w:rsidTr="00952032">
        <w:trPr>
          <w:trHeight w:val="315"/>
        </w:trPr>
        <w:tc>
          <w:tcPr>
            <w:tcW w:w="2280" w:type="dxa"/>
            <w:noWrap/>
            <w:hideMark/>
          </w:tcPr>
          <w:p w14:paraId="6DC27B0E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ΙΑΝΟΥΑΡΙΟΣ</w:t>
            </w:r>
          </w:p>
        </w:tc>
        <w:tc>
          <w:tcPr>
            <w:tcW w:w="8780" w:type="dxa"/>
            <w:hideMark/>
          </w:tcPr>
          <w:p w14:paraId="58F7B75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Δημοτική Πινακοθήκη Ρόδου </w:t>
            </w:r>
          </w:p>
        </w:tc>
        <w:tc>
          <w:tcPr>
            <w:tcW w:w="2280" w:type="dxa"/>
            <w:hideMark/>
          </w:tcPr>
          <w:p w14:paraId="3241EDDC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μικρό</w:t>
            </w:r>
          </w:p>
        </w:tc>
      </w:tr>
      <w:tr w:rsidR="00952032" w:rsidRPr="00952032" w14:paraId="55485778" w14:textId="77777777" w:rsidTr="00952032">
        <w:trPr>
          <w:trHeight w:val="315"/>
        </w:trPr>
        <w:tc>
          <w:tcPr>
            <w:tcW w:w="2280" w:type="dxa"/>
            <w:noWrap/>
            <w:hideMark/>
          </w:tcPr>
          <w:p w14:paraId="3963911D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ΙΑΝΟΥΑΡΙΟΣ</w:t>
            </w:r>
          </w:p>
        </w:tc>
        <w:tc>
          <w:tcPr>
            <w:tcW w:w="8780" w:type="dxa"/>
            <w:noWrap/>
            <w:hideMark/>
          </w:tcPr>
          <w:p w14:paraId="3BC2C7EC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ΟΜΙΛΙΑ ΑΝΤΙΚΑΡΚΙΝΙΚΗ ΕΤΑΙΡΕΙΑ </w:t>
            </w:r>
          </w:p>
        </w:tc>
        <w:tc>
          <w:tcPr>
            <w:tcW w:w="2280" w:type="dxa"/>
            <w:noWrap/>
            <w:hideMark/>
          </w:tcPr>
          <w:p w14:paraId="3A7C8007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67D9E846" w14:textId="77777777" w:rsidTr="00952032">
        <w:trPr>
          <w:trHeight w:val="945"/>
        </w:trPr>
        <w:tc>
          <w:tcPr>
            <w:tcW w:w="2280" w:type="dxa"/>
            <w:hideMark/>
          </w:tcPr>
          <w:p w14:paraId="53508902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ΙΑΝΟΥΑΡΙΟΣ </w:t>
            </w:r>
          </w:p>
        </w:tc>
        <w:tc>
          <w:tcPr>
            <w:tcW w:w="8780" w:type="dxa"/>
            <w:hideMark/>
          </w:tcPr>
          <w:p w14:paraId="53A4F994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ΗΧΟΣ ΚΑΙ ΦΩΣ - ΡΟΔΙΑΚΗ ΕΠΑΥΛΗ -ΕΝΥΔΡΕΙΟ  </w:t>
            </w:r>
          </w:p>
        </w:tc>
        <w:tc>
          <w:tcPr>
            <w:tcW w:w="2280" w:type="dxa"/>
            <w:hideMark/>
          </w:tcPr>
          <w:p w14:paraId="7B077329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2CD1365E" w14:textId="77777777" w:rsidTr="00952032">
        <w:trPr>
          <w:trHeight w:val="630"/>
        </w:trPr>
        <w:tc>
          <w:tcPr>
            <w:tcW w:w="2280" w:type="dxa"/>
            <w:hideMark/>
          </w:tcPr>
          <w:p w14:paraId="2DB0B35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ΦΕΒΡΟΥΑΡΙΟΣ </w:t>
            </w:r>
          </w:p>
        </w:tc>
        <w:tc>
          <w:tcPr>
            <w:tcW w:w="8780" w:type="dxa"/>
            <w:hideMark/>
          </w:tcPr>
          <w:p w14:paraId="6EDD4914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Ενυδρείο-Χημείο-</w:t>
            </w:r>
            <w:proofErr w:type="spellStart"/>
            <w:r w:rsidRPr="00952032">
              <w:rPr>
                <w:b/>
                <w:bCs/>
              </w:rPr>
              <w:t>Θέρμαι</w:t>
            </w:r>
            <w:proofErr w:type="spellEnd"/>
          </w:p>
        </w:tc>
        <w:tc>
          <w:tcPr>
            <w:tcW w:w="2280" w:type="dxa"/>
            <w:hideMark/>
          </w:tcPr>
          <w:p w14:paraId="3A4965BF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652047B2" w14:textId="77777777" w:rsidTr="00952032">
        <w:trPr>
          <w:trHeight w:val="945"/>
        </w:trPr>
        <w:tc>
          <w:tcPr>
            <w:tcW w:w="2280" w:type="dxa"/>
            <w:hideMark/>
          </w:tcPr>
          <w:p w14:paraId="711F6FC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ΦΕΒΡΟΥΑΡΙΟΣ </w:t>
            </w:r>
          </w:p>
        </w:tc>
        <w:tc>
          <w:tcPr>
            <w:tcW w:w="8780" w:type="dxa"/>
            <w:hideMark/>
          </w:tcPr>
          <w:p w14:paraId="5E1088B3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EMERY ΑΠΟΛΛΩΝΑ </w:t>
            </w:r>
          </w:p>
        </w:tc>
        <w:tc>
          <w:tcPr>
            <w:tcW w:w="2280" w:type="dxa"/>
            <w:hideMark/>
          </w:tcPr>
          <w:p w14:paraId="3B591FA8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0090F10F" w14:textId="77777777" w:rsidTr="00952032">
        <w:trPr>
          <w:trHeight w:val="600"/>
        </w:trPr>
        <w:tc>
          <w:tcPr>
            <w:tcW w:w="2280" w:type="dxa"/>
            <w:noWrap/>
            <w:hideMark/>
          </w:tcPr>
          <w:p w14:paraId="226B6570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ΜΑΡΤΙΟΣ</w:t>
            </w:r>
          </w:p>
        </w:tc>
        <w:tc>
          <w:tcPr>
            <w:tcW w:w="8780" w:type="dxa"/>
            <w:hideMark/>
          </w:tcPr>
          <w:p w14:paraId="0D1F3123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ΦΙΛΕΡΗΜΟΣ (ΙΕΡΑ ΜΟΝΗ ΦΙΛΕΡΗΜΟΥ), ΑΡΧΑΙΟΛΟΓΙΚΟΣ ΧΩΡΟΣ</w:t>
            </w:r>
          </w:p>
        </w:tc>
        <w:tc>
          <w:tcPr>
            <w:tcW w:w="2280" w:type="dxa"/>
            <w:noWrap/>
            <w:hideMark/>
          </w:tcPr>
          <w:p w14:paraId="00ACCF14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4E75CF63" w14:textId="77777777" w:rsidTr="00952032">
        <w:trPr>
          <w:trHeight w:val="930"/>
        </w:trPr>
        <w:tc>
          <w:tcPr>
            <w:tcW w:w="2280" w:type="dxa"/>
            <w:hideMark/>
          </w:tcPr>
          <w:p w14:paraId="537C882B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ΑΠΡΙΛΙΟΣ</w:t>
            </w:r>
          </w:p>
        </w:tc>
        <w:tc>
          <w:tcPr>
            <w:tcW w:w="8780" w:type="dxa"/>
            <w:hideMark/>
          </w:tcPr>
          <w:p w14:paraId="6B80B60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Μαρίνα Ρόδου</w:t>
            </w:r>
          </w:p>
        </w:tc>
        <w:tc>
          <w:tcPr>
            <w:tcW w:w="2280" w:type="dxa"/>
            <w:hideMark/>
          </w:tcPr>
          <w:p w14:paraId="43D49C1D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695F3946" w14:textId="77777777" w:rsidTr="00952032">
        <w:trPr>
          <w:trHeight w:val="945"/>
        </w:trPr>
        <w:tc>
          <w:tcPr>
            <w:tcW w:w="2280" w:type="dxa"/>
            <w:noWrap/>
            <w:hideMark/>
          </w:tcPr>
          <w:p w14:paraId="18A1F46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ΑΠΡΙΛΙΟΣ</w:t>
            </w:r>
          </w:p>
        </w:tc>
        <w:tc>
          <w:tcPr>
            <w:tcW w:w="8780" w:type="dxa"/>
            <w:hideMark/>
          </w:tcPr>
          <w:p w14:paraId="182A4C1E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 xml:space="preserve">ΕΠΙΣΚΕΨΗ ΑΡΧΑΙΑ ΚΑΜΕΙΡΟ  </w:t>
            </w:r>
          </w:p>
        </w:tc>
        <w:tc>
          <w:tcPr>
            <w:tcW w:w="2280" w:type="dxa"/>
            <w:hideMark/>
          </w:tcPr>
          <w:p w14:paraId="29B6EAEC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2099173C" w14:textId="77777777" w:rsidTr="00952032">
        <w:trPr>
          <w:trHeight w:val="630"/>
        </w:trPr>
        <w:tc>
          <w:tcPr>
            <w:tcW w:w="2280" w:type="dxa"/>
            <w:noWrap/>
            <w:hideMark/>
          </w:tcPr>
          <w:p w14:paraId="05250E98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ΑΠΡΙΛΙΟΣ</w:t>
            </w:r>
          </w:p>
        </w:tc>
        <w:tc>
          <w:tcPr>
            <w:tcW w:w="8780" w:type="dxa"/>
            <w:noWrap/>
            <w:hideMark/>
          </w:tcPr>
          <w:p w14:paraId="79ADA0B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ΟΡΦΑΝΟΤΡΟΦΕΙΟ ΡΟΔΟΥ</w:t>
            </w:r>
          </w:p>
        </w:tc>
        <w:tc>
          <w:tcPr>
            <w:tcW w:w="2280" w:type="dxa"/>
            <w:hideMark/>
          </w:tcPr>
          <w:p w14:paraId="14FBF2AA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7B296AAE" w14:textId="77777777" w:rsidTr="00952032">
        <w:trPr>
          <w:trHeight w:val="945"/>
        </w:trPr>
        <w:tc>
          <w:tcPr>
            <w:tcW w:w="2280" w:type="dxa"/>
            <w:noWrap/>
            <w:hideMark/>
          </w:tcPr>
          <w:p w14:paraId="2C1D2A78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ΑΠΡΙΛΙΟΣ</w:t>
            </w:r>
          </w:p>
        </w:tc>
        <w:tc>
          <w:tcPr>
            <w:tcW w:w="8780" w:type="dxa"/>
            <w:noWrap/>
            <w:hideMark/>
          </w:tcPr>
          <w:p w14:paraId="75F316FB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ΛΑΕΡΜΑ(ΙΕΡΑ ΜΟΝΗ ΘΑΡΡΙ)</w:t>
            </w:r>
          </w:p>
        </w:tc>
        <w:tc>
          <w:tcPr>
            <w:tcW w:w="2280" w:type="dxa"/>
            <w:noWrap/>
            <w:hideMark/>
          </w:tcPr>
          <w:p w14:paraId="09C58FC7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  <w:tr w:rsidR="00952032" w:rsidRPr="00952032" w14:paraId="4E58B4CF" w14:textId="77777777" w:rsidTr="00952032">
        <w:trPr>
          <w:trHeight w:val="315"/>
        </w:trPr>
        <w:tc>
          <w:tcPr>
            <w:tcW w:w="2280" w:type="dxa"/>
            <w:hideMark/>
          </w:tcPr>
          <w:p w14:paraId="7EEE878C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lastRenderedPageBreak/>
              <w:t>ΜΑΙΟΣ</w:t>
            </w:r>
          </w:p>
        </w:tc>
        <w:tc>
          <w:tcPr>
            <w:tcW w:w="8780" w:type="dxa"/>
            <w:hideMark/>
          </w:tcPr>
          <w:p w14:paraId="1FD30D42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Μεσαιωνική Πόλη Ρόδου</w:t>
            </w:r>
          </w:p>
        </w:tc>
        <w:tc>
          <w:tcPr>
            <w:tcW w:w="2280" w:type="dxa"/>
            <w:hideMark/>
          </w:tcPr>
          <w:p w14:paraId="7EB05924" w14:textId="77777777" w:rsidR="00952032" w:rsidRPr="00952032" w:rsidRDefault="00952032" w:rsidP="00952032">
            <w:pPr>
              <w:rPr>
                <w:b/>
                <w:bCs/>
              </w:rPr>
            </w:pPr>
            <w:r w:rsidRPr="00952032">
              <w:rPr>
                <w:b/>
                <w:bCs/>
              </w:rPr>
              <w:t>1 μεγάλο</w:t>
            </w:r>
          </w:p>
        </w:tc>
      </w:tr>
    </w:tbl>
    <w:p w14:paraId="1C2CBC6E" w14:textId="77777777" w:rsidR="00A34FEE" w:rsidRDefault="00A34FEE"/>
    <w:sectPr w:rsidR="00A34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2"/>
    <w:rsid w:val="008920F9"/>
    <w:rsid w:val="00952032"/>
    <w:rsid w:val="00A3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7CF0"/>
  <w15:chartTrackingRefBased/>
  <w15:docId w15:val="{8196E46B-7191-4823-95A2-699B4A1E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203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203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20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20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203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2032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2032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20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20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20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2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20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2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20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20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2032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20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2032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952032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M73</dc:creator>
  <cp:keywords/>
  <dc:description/>
  <cp:lastModifiedBy>LENOVO M73</cp:lastModifiedBy>
  <cp:revision>1</cp:revision>
  <dcterms:created xsi:type="dcterms:W3CDTF">2025-10-13T11:15:00Z</dcterms:created>
  <dcterms:modified xsi:type="dcterms:W3CDTF">2025-10-13T11:16:00Z</dcterms:modified>
</cp:coreProperties>
</file>